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28F" w:rsidRDefault="00062B94" w:rsidP="00C5028F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 xml:space="preserve">Информация о деятельности </w:t>
      </w:r>
      <w:r w:rsidR="002A264F">
        <w:rPr>
          <w:rFonts w:ascii="PT Astra Serif" w:hAnsi="PT Astra Serif"/>
          <w:b/>
          <w:sz w:val="30"/>
          <w:szCs w:val="30"/>
        </w:rPr>
        <w:t>Комитет</w:t>
      </w:r>
      <w:r>
        <w:rPr>
          <w:rFonts w:ascii="PT Astra Serif" w:hAnsi="PT Astra Serif"/>
          <w:b/>
          <w:sz w:val="30"/>
          <w:szCs w:val="30"/>
        </w:rPr>
        <w:t>а</w:t>
      </w:r>
      <w:r w:rsidR="002A264F">
        <w:rPr>
          <w:rFonts w:ascii="PT Astra Serif" w:hAnsi="PT Astra Serif"/>
          <w:b/>
          <w:sz w:val="30"/>
          <w:szCs w:val="30"/>
        </w:rPr>
        <w:t xml:space="preserve"> </w:t>
      </w:r>
      <w:r>
        <w:rPr>
          <w:rFonts w:ascii="PT Astra Serif" w:hAnsi="PT Astra Serif"/>
          <w:b/>
          <w:sz w:val="30"/>
          <w:szCs w:val="30"/>
        </w:rPr>
        <w:br/>
      </w:r>
      <w:r w:rsidR="002A264F">
        <w:rPr>
          <w:rFonts w:ascii="PT Astra Serif" w:hAnsi="PT Astra Serif"/>
          <w:b/>
          <w:sz w:val="30"/>
          <w:szCs w:val="30"/>
        </w:rPr>
        <w:t>по работе с личными обращениями граждан</w:t>
      </w:r>
    </w:p>
    <w:p w:rsidR="00062B94" w:rsidRDefault="00062B94" w:rsidP="00C5028F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за 2023</w:t>
      </w:r>
      <w:r w:rsidRPr="00166E4E">
        <w:rPr>
          <w:rFonts w:ascii="PT Astra Serif" w:hAnsi="PT Astra Serif"/>
          <w:b/>
          <w:sz w:val="30"/>
          <w:szCs w:val="30"/>
        </w:rPr>
        <w:t xml:space="preserve"> год</w:t>
      </w:r>
    </w:p>
    <w:p w:rsidR="002A264F" w:rsidRPr="00C5028F" w:rsidRDefault="002A264F" w:rsidP="00C5028F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(далее – Комитет ЛОГ)</w:t>
      </w:r>
    </w:p>
    <w:p w:rsidR="00F11009" w:rsidRDefault="00F11009" w:rsidP="00062B94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062B94" w:rsidRDefault="00062B94" w:rsidP="00062B94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Основные процессы Комитета ЛОГ:</w:t>
      </w:r>
    </w:p>
    <w:p w:rsidR="00062B94" w:rsidRDefault="00062B94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0546C">
        <w:rPr>
          <w:rFonts w:ascii="PT Astra Serif" w:hAnsi="PT Astra Serif"/>
          <w:sz w:val="28"/>
          <w:szCs w:val="28"/>
        </w:rPr>
        <w:t>- организация работы с письменными обращениями граждан</w:t>
      </w:r>
      <w:r w:rsidR="0070546C">
        <w:rPr>
          <w:rFonts w:ascii="PT Astra Serif" w:hAnsi="PT Astra Serif"/>
          <w:sz w:val="28"/>
          <w:szCs w:val="28"/>
        </w:rPr>
        <w:t xml:space="preserve"> в Администрации Томской области</w:t>
      </w:r>
      <w:r w:rsidR="00AB4158">
        <w:rPr>
          <w:rFonts w:ascii="PT Astra Serif" w:hAnsi="PT Astra Serif"/>
          <w:sz w:val="28"/>
          <w:szCs w:val="28"/>
        </w:rPr>
        <w:t xml:space="preserve"> (</w:t>
      </w:r>
      <w:r w:rsidR="00F11009">
        <w:rPr>
          <w:rFonts w:ascii="PT Astra Serif" w:hAnsi="PT Astra Serif"/>
          <w:sz w:val="28"/>
          <w:szCs w:val="28"/>
        </w:rPr>
        <w:t xml:space="preserve">зарегистрировано </w:t>
      </w:r>
      <w:r w:rsidR="00AB4158" w:rsidRPr="00AB4158">
        <w:rPr>
          <w:rFonts w:ascii="PT Astra Serif" w:hAnsi="PT Astra Serif"/>
          <w:b/>
          <w:sz w:val="28"/>
          <w:szCs w:val="28"/>
        </w:rPr>
        <w:t>10</w:t>
      </w:r>
      <w:r w:rsidR="00F11009">
        <w:rPr>
          <w:rFonts w:ascii="PT Astra Serif" w:hAnsi="PT Astra Serif"/>
          <w:b/>
          <w:sz w:val="28"/>
          <w:szCs w:val="28"/>
        </w:rPr>
        <w:t> </w:t>
      </w:r>
      <w:r w:rsidR="00AB4158" w:rsidRPr="00AB4158">
        <w:rPr>
          <w:rFonts w:ascii="PT Astra Serif" w:hAnsi="PT Astra Serif"/>
          <w:b/>
          <w:sz w:val="28"/>
          <w:szCs w:val="28"/>
        </w:rPr>
        <w:t>016</w:t>
      </w:r>
      <w:r w:rsidR="00F11009">
        <w:rPr>
          <w:rFonts w:ascii="PT Astra Serif" w:hAnsi="PT Astra Serif"/>
          <w:b/>
          <w:sz w:val="28"/>
          <w:szCs w:val="28"/>
        </w:rPr>
        <w:t xml:space="preserve"> </w:t>
      </w:r>
      <w:r w:rsidR="00F11009" w:rsidRPr="00F11009">
        <w:rPr>
          <w:rFonts w:ascii="PT Astra Serif" w:hAnsi="PT Astra Serif"/>
          <w:sz w:val="28"/>
          <w:szCs w:val="28"/>
        </w:rPr>
        <w:t>обращений</w:t>
      </w:r>
      <w:r w:rsidR="00AB4158">
        <w:rPr>
          <w:rFonts w:ascii="PT Astra Serif" w:hAnsi="PT Astra Serif"/>
          <w:sz w:val="28"/>
          <w:szCs w:val="28"/>
        </w:rPr>
        <w:t>)</w:t>
      </w:r>
      <w:r w:rsidR="0070546C">
        <w:rPr>
          <w:rFonts w:ascii="PT Astra Serif" w:hAnsi="PT Astra Serif"/>
          <w:sz w:val="28"/>
          <w:szCs w:val="28"/>
        </w:rPr>
        <w:t>;</w:t>
      </w:r>
    </w:p>
    <w:p w:rsidR="0070546C" w:rsidRDefault="0070546C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3A24FD" w:rsidRPr="00AB4158">
        <w:rPr>
          <w:rFonts w:ascii="PT Astra Serif" w:hAnsi="PT Astra Serif"/>
          <w:sz w:val="28"/>
          <w:szCs w:val="28"/>
        </w:rPr>
        <w:t>прием посетителей и</w:t>
      </w:r>
      <w:r w:rsidR="003A24FD">
        <w:rPr>
          <w:rFonts w:ascii="PT Astra Serif" w:hAnsi="PT Astra Serif"/>
          <w:sz w:val="28"/>
          <w:szCs w:val="28"/>
        </w:rPr>
        <w:t xml:space="preserve"> </w:t>
      </w:r>
      <w:r w:rsidR="00C27DA9">
        <w:rPr>
          <w:rFonts w:ascii="PT Astra Serif" w:hAnsi="PT Astra Serif"/>
          <w:sz w:val="28"/>
          <w:szCs w:val="28"/>
        </w:rPr>
        <w:t>организация личных приемов в Администрации Томской области</w:t>
      </w:r>
      <w:r w:rsidR="00AB4158">
        <w:rPr>
          <w:rFonts w:ascii="PT Astra Serif" w:hAnsi="PT Astra Serif"/>
          <w:sz w:val="28"/>
          <w:szCs w:val="28"/>
        </w:rPr>
        <w:t xml:space="preserve"> (порядка </w:t>
      </w:r>
      <w:r w:rsidR="00AB4158" w:rsidRPr="00AB4158">
        <w:rPr>
          <w:rFonts w:ascii="PT Astra Serif" w:hAnsi="PT Astra Serif"/>
          <w:b/>
          <w:sz w:val="28"/>
          <w:szCs w:val="28"/>
        </w:rPr>
        <w:t>2500</w:t>
      </w:r>
      <w:r w:rsidR="00AB4158">
        <w:rPr>
          <w:rFonts w:ascii="PT Astra Serif" w:hAnsi="PT Astra Serif"/>
          <w:sz w:val="28"/>
          <w:szCs w:val="28"/>
        </w:rPr>
        <w:t xml:space="preserve"> граждан принято сотрудниками Комитета ЛОГ, </w:t>
      </w:r>
      <w:r w:rsidR="00AB4158" w:rsidRPr="00AB4158">
        <w:rPr>
          <w:rFonts w:ascii="PT Astra Serif" w:hAnsi="PT Astra Serif"/>
          <w:b/>
          <w:sz w:val="28"/>
          <w:szCs w:val="28"/>
        </w:rPr>
        <w:t>1500</w:t>
      </w:r>
      <w:r w:rsidR="00AB4158">
        <w:rPr>
          <w:rFonts w:ascii="PT Astra Serif" w:hAnsi="PT Astra Serif"/>
          <w:sz w:val="28"/>
          <w:szCs w:val="28"/>
        </w:rPr>
        <w:t xml:space="preserve"> заявителей – на личных приемах в Открытой приемной)</w:t>
      </w:r>
      <w:r w:rsidR="00C27DA9">
        <w:rPr>
          <w:rFonts w:ascii="PT Astra Serif" w:hAnsi="PT Astra Serif"/>
          <w:sz w:val="28"/>
          <w:szCs w:val="28"/>
        </w:rPr>
        <w:t>;</w:t>
      </w:r>
    </w:p>
    <w:p w:rsidR="00C27DA9" w:rsidRDefault="00C27DA9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организация работы с сообщениями граждан, поступившими в ходе прямых линий Губернатора Томской области</w:t>
      </w:r>
      <w:r w:rsidR="00AB4158">
        <w:rPr>
          <w:rFonts w:ascii="PT Astra Serif" w:hAnsi="PT Astra Serif"/>
          <w:sz w:val="28"/>
          <w:szCs w:val="28"/>
        </w:rPr>
        <w:t xml:space="preserve"> (</w:t>
      </w:r>
      <w:r w:rsidR="00AB4158" w:rsidRPr="00AB4158">
        <w:rPr>
          <w:rFonts w:ascii="PT Astra Serif" w:hAnsi="PT Astra Serif"/>
          <w:b/>
          <w:sz w:val="28"/>
          <w:szCs w:val="28"/>
        </w:rPr>
        <w:t>1200</w:t>
      </w:r>
      <w:r w:rsidR="00EA26E3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;</w:t>
      </w:r>
    </w:p>
    <w:p w:rsidR="00C27DA9" w:rsidRDefault="00C27DA9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координация сообщений и </w:t>
      </w:r>
      <w:r w:rsidR="003A24FD">
        <w:rPr>
          <w:rFonts w:ascii="PT Astra Serif" w:hAnsi="PT Astra Serif"/>
          <w:sz w:val="28"/>
          <w:szCs w:val="28"/>
        </w:rPr>
        <w:t>обращений граждан на</w:t>
      </w:r>
      <w:r w:rsidRPr="00333AC4">
        <w:rPr>
          <w:rFonts w:ascii="PT Astra Serif" w:hAnsi="PT Astra Serif"/>
          <w:sz w:val="28"/>
          <w:szCs w:val="28"/>
        </w:rPr>
        <w:t xml:space="preserve"> Платформе обратной связи</w:t>
      </w:r>
      <w:r w:rsidR="003A24FD">
        <w:rPr>
          <w:rFonts w:ascii="PT Astra Serif" w:hAnsi="PT Astra Serif"/>
          <w:sz w:val="28"/>
          <w:szCs w:val="28"/>
        </w:rPr>
        <w:t xml:space="preserve"> на портале </w:t>
      </w:r>
      <w:proofErr w:type="spellStart"/>
      <w:r w:rsidR="003A24FD">
        <w:rPr>
          <w:rFonts w:ascii="PT Astra Serif" w:hAnsi="PT Astra Serif"/>
          <w:sz w:val="28"/>
          <w:szCs w:val="28"/>
        </w:rPr>
        <w:t>Госуслуги</w:t>
      </w:r>
      <w:proofErr w:type="spellEnd"/>
      <w:r w:rsidR="00AB4158">
        <w:rPr>
          <w:rFonts w:ascii="PT Astra Serif" w:hAnsi="PT Astra Serif"/>
          <w:sz w:val="28"/>
          <w:szCs w:val="28"/>
        </w:rPr>
        <w:t xml:space="preserve"> (</w:t>
      </w:r>
      <w:r w:rsidR="00AB4158" w:rsidRPr="00AB4158">
        <w:rPr>
          <w:rFonts w:ascii="PT Astra Serif" w:hAnsi="PT Astra Serif"/>
          <w:b/>
          <w:sz w:val="28"/>
          <w:szCs w:val="28"/>
        </w:rPr>
        <w:t>20 700</w:t>
      </w:r>
      <w:r w:rsidR="00AB4158">
        <w:rPr>
          <w:rFonts w:ascii="PT Astra Serif" w:hAnsi="PT Astra Serif"/>
          <w:sz w:val="28"/>
          <w:szCs w:val="28"/>
        </w:rPr>
        <w:t>)</w:t>
      </w:r>
      <w:r w:rsidRPr="00333AC4">
        <w:rPr>
          <w:rFonts w:ascii="PT Astra Serif" w:hAnsi="PT Astra Serif"/>
          <w:sz w:val="28"/>
          <w:szCs w:val="28"/>
        </w:rPr>
        <w:t>;</w:t>
      </w:r>
    </w:p>
    <w:p w:rsidR="00C27DA9" w:rsidRDefault="00C27DA9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33AC4">
        <w:rPr>
          <w:rFonts w:ascii="PT Astra Serif" w:hAnsi="PT Astra Serif"/>
          <w:sz w:val="28"/>
          <w:szCs w:val="28"/>
        </w:rPr>
        <w:t>- проведение обучающих семинаров</w:t>
      </w:r>
      <w:r w:rsidR="00333AC4">
        <w:rPr>
          <w:rFonts w:ascii="PT Astra Serif" w:hAnsi="PT Astra Serif"/>
          <w:sz w:val="28"/>
          <w:szCs w:val="28"/>
        </w:rPr>
        <w:t xml:space="preserve"> для государственных гражданских </w:t>
      </w:r>
      <w:r w:rsidR="00333AC4">
        <w:rPr>
          <w:rFonts w:ascii="PT Astra Serif" w:hAnsi="PT Astra Serif"/>
          <w:sz w:val="28"/>
          <w:szCs w:val="28"/>
        </w:rPr>
        <w:br/>
        <w:t>и муниципальных</w:t>
      </w:r>
      <w:r w:rsidR="00333AC4" w:rsidRPr="00333AC4">
        <w:rPr>
          <w:rFonts w:ascii="PT Astra Serif" w:hAnsi="PT Astra Serif"/>
          <w:sz w:val="28"/>
          <w:szCs w:val="28"/>
        </w:rPr>
        <w:t xml:space="preserve"> </w:t>
      </w:r>
      <w:r w:rsidR="00333AC4">
        <w:rPr>
          <w:rFonts w:ascii="PT Astra Serif" w:hAnsi="PT Astra Serif"/>
          <w:sz w:val="28"/>
          <w:szCs w:val="28"/>
        </w:rPr>
        <w:t>служащих</w:t>
      </w:r>
      <w:r w:rsidR="00AB4158">
        <w:rPr>
          <w:rFonts w:ascii="PT Astra Serif" w:hAnsi="PT Astra Serif"/>
          <w:sz w:val="28"/>
          <w:szCs w:val="28"/>
        </w:rPr>
        <w:t xml:space="preserve"> (</w:t>
      </w:r>
      <w:r w:rsidR="00AB4158" w:rsidRPr="00AB4158">
        <w:rPr>
          <w:rFonts w:ascii="PT Astra Serif" w:hAnsi="PT Astra Serif"/>
          <w:b/>
          <w:sz w:val="28"/>
          <w:szCs w:val="28"/>
        </w:rPr>
        <w:t>7</w:t>
      </w:r>
      <w:r w:rsidR="00AB4158">
        <w:rPr>
          <w:rFonts w:ascii="PT Astra Serif" w:hAnsi="PT Astra Serif"/>
          <w:sz w:val="28"/>
          <w:szCs w:val="28"/>
        </w:rPr>
        <w:t xml:space="preserve"> семинаров)</w:t>
      </w:r>
      <w:r>
        <w:rPr>
          <w:rFonts w:ascii="PT Astra Serif" w:hAnsi="PT Astra Serif"/>
          <w:sz w:val="28"/>
          <w:szCs w:val="28"/>
        </w:rPr>
        <w:t>;</w:t>
      </w:r>
    </w:p>
    <w:p w:rsidR="00C27DA9" w:rsidRDefault="00C27DA9" w:rsidP="00062B9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консультирование жителей Томской области</w:t>
      </w:r>
      <w:r w:rsidR="003A24FD">
        <w:rPr>
          <w:rFonts w:ascii="PT Astra Serif" w:hAnsi="PT Astra Serif"/>
          <w:sz w:val="28"/>
          <w:szCs w:val="28"/>
        </w:rPr>
        <w:t xml:space="preserve">, сотрудников АТО, ИОГВ, муниципалитетов </w:t>
      </w:r>
      <w:r w:rsidR="00AB4158">
        <w:rPr>
          <w:rFonts w:ascii="PT Astra Serif" w:hAnsi="PT Astra Serif"/>
          <w:sz w:val="28"/>
          <w:szCs w:val="28"/>
        </w:rPr>
        <w:t xml:space="preserve"> Томской области  </w:t>
      </w:r>
      <w:r>
        <w:rPr>
          <w:rFonts w:ascii="PT Astra Serif" w:hAnsi="PT Astra Serif"/>
          <w:sz w:val="28"/>
          <w:szCs w:val="28"/>
        </w:rPr>
        <w:t>в телефонном режиме</w:t>
      </w:r>
      <w:r w:rsidR="00AB4158">
        <w:rPr>
          <w:rFonts w:ascii="PT Astra Serif" w:hAnsi="PT Astra Serif"/>
          <w:sz w:val="28"/>
          <w:szCs w:val="28"/>
        </w:rPr>
        <w:t xml:space="preserve">, за отчетный период  поступило более </w:t>
      </w:r>
      <w:r w:rsidR="00AB4158" w:rsidRPr="00AB4158">
        <w:rPr>
          <w:rFonts w:ascii="PT Astra Serif" w:hAnsi="PT Astra Serif"/>
          <w:b/>
          <w:sz w:val="28"/>
          <w:szCs w:val="28"/>
        </w:rPr>
        <w:t>18</w:t>
      </w:r>
      <w:r w:rsidR="00AB4158">
        <w:rPr>
          <w:rFonts w:ascii="PT Astra Serif" w:hAnsi="PT Astra Serif"/>
          <w:b/>
          <w:sz w:val="28"/>
          <w:szCs w:val="28"/>
        </w:rPr>
        <w:t xml:space="preserve"> </w:t>
      </w:r>
      <w:r w:rsidR="00AB4158" w:rsidRPr="00AB4158">
        <w:rPr>
          <w:rFonts w:ascii="PT Astra Serif" w:hAnsi="PT Astra Serif"/>
          <w:b/>
          <w:sz w:val="28"/>
          <w:szCs w:val="28"/>
        </w:rPr>
        <w:t>000</w:t>
      </w:r>
      <w:r w:rsidR="00AB4158">
        <w:rPr>
          <w:rFonts w:ascii="PT Astra Serif" w:hAnsi="PT Astra Serif"/>
          <w:sz w:val="28"/>
          <w:szCs w:val="28"/>
        </w:rPr>
        <w:t xml:space="preserve"> звонков</w:t>
      </w:r>
      <w:r>
        <w:rPr>
          <w:rFonts w:ascii="PT Astra Serif" w:hAnsi="PT Astra Serif"/>
          <w:sz w:val="28"/>
          <w:szCs w:val="28"/>
        </w:rPr>
        <w:t>.</w:t>
      </w:r>
    </w:p>
    <w:p w:rsidR="003A24FD" w:rsidRPr="003A24FD" w:rsidRDefault="003A24FD" w:rsidP="00C27DA9">
      <w:pPr>
        <w:ind w:firstLine="709"/>
        <w:jc w:val="center"/>
        <w:rPr>
          <w:rFonts w:ascii="PT Astra Serif" w:hAnsi="PT Astra Serif"/>
          <w:b/>
          <w:i/>
          <w:sz w:val="28"/>
          <w:szCs w:val="28"/>
        </w:rPr>
      </w:pPr>
      <w:r w:rsidRPr="003A24FD">
        <w:rPr>
          <w:rFonts w:ascii="PT Astra Serif" w:hAnsi="PT Astra Serif"/>
          <w:b/>
          <w:i/>
          <w:sz w:val="28"/>
          <w:szCs w:val="28"/>
        </w:rPr>
        <w:t xml:space="preserve">Всего в 2023 году сотрудниками Комитета было обработано порядка </w:t>
      </w:r>
      <w:r w:rsidRPr="003A24FD">
        <w:rPr>
          <w:rFonts w:ascii="PT Astra Serif" w:hAnsi="PT Astra Serif"/>
          <w:b/>
          <w:i/>
          <w:sz w:val="28"/>
          <w:szCs w:val="28"/>
          <w:u w:val="single"/>
        </w:rPr>
        <w:t>34 500</w:t>
      </w:r>
      <w:r w:rsidRPr="003A24FD">
        <w:rPr>
          <w:rFonts w:ascii="PT Astra Serif" w:hAnsi="PT Astra Serif"/>
          <w:b/>
          <w:i/>
          <w:sz w:val="28"/>
          <w:szCs w:val="28"/>
        </w:rPr>
        <w:t xml:space="preserve"> обращений и сообщений граждан, поступивших из различных источников.</w:t>
      </w:r>
    </w:p>
    <w:p w:rsidR="00C27DA9" w:rsidRDefault="00C27DA9" w:rsidP="00C27DA9">
      <w:pPr>
        <w:ind w:firstLine="709"/>
        <w:jc w:val="center"/>
        <w:rPr>
          <w:rFonts w:ascii="PT Astra Serif" w:hAnsi="PT Astra Serif"/>
          <w:i/>
          <w:sz w:val="28"/>
          <w:szCs w:val="28"/>
        </w:rPr>
      </w:pPr>
      <w:r w:rsidRPr="00C27DA9">
        <w:rPr>
          <w:rFonts w:ascii="PT Astra Serif" w:hAnsi="PT Astra Serif"/>
          <w:i/>
          <w:sz w:val="28"/>
          <w:szCs w:val="28"/>
        </w:rPr>
        <w:t xml:space="preserve">Организация работы с письменными обращениями граждан </w:t>
      </w:r>
      <w:r>
        <w:rPr>
          <w:rFonts w:ascii="PT Astra Serif" w:hAnsi="PT Astra Serif"/>
          <w:i/>
          <w:sz w:val="28"/>
          <w:szCs w:val="28"/>
        </w:rPr>
        <w:br/>
      </w:r>
      <w:r w:rsidRPr="00C27DA9">
        <w:rPr>
          <w:rFonts w:ascii="PT Astra Serif" w:hAnsi="PT Astra Serif"/>
          <w:i/>
          <w:sz w:val="28"/>
          <w:szCs w:val="28"/>
        </w:rPr>
        <w:t>в Администрации Томской области</w:t>
      </w:r>
    </w:p>
    <w:p w:rsidR="00C32CE4" w:rsidRDefault="00C27DA9" w:rsidP="0041158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2023 г. в Администрации Томской области зарегистрировано </w:t>
      </w:r>
      <w:r w:rsidRPr="00287432">
        <w:rPr>
          <w:rFonts w:ascii="PT Astra Serif" w:hAnsi="PT Astra Serif"/>
          <w:b/>
          <w:sz w:val="28"/>
          <w:szCs w:val="28"/>
        </w:rPr>
        <w:t xml:space="preserve">10016 </w:t>
      </w:r>
      <w:r>
        <w:rPr>
          <w:rFonts w:ascii="PT Astra Serif" w:hAnsi="PT Astra Serif"/>
          <w:sz w:val="28"/>
          <w:szCs w:val="28"/>
        </w:rPr>
        <w:t xml:space="preserve">обращений граждан (в 2022 г. – 10093), в которых жители задали </w:t>
      </w:r>
      <w:r w:rsidRPr="00C32CE4">
        <w:rPr>
          <w:rFonts w:ascii="PT Astra Serif" w:hAnsi="PT Astra Serif"/>
          <w:b/>
          <w:sz w:val="28"/>
          <w:szCs w:val="28"/>
        </w:rPr>
        <w:t xml:space="preserve">13571 </w:t>
      </w:r>
      <w:r w:rsidR="0041158F">
        <w:rPr>
          <w:rFonts w:ascii="PT Astra Serif" w:hAnsi="PT Astra Serif"/>
          <w:sz w:val="28"/>
          <w:szCs w:val="28"/>
        </w:rPr>
        <w:t xml:space="preserve">вопросов. </w:t>
      </w:r>
    </w:p>
    <w:p w:rsidR="00C27DA9" w:rsidRDefault="00C27DA9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Из них ТОП-7:</w:t>
      </w:r>
    </w:p>
    <w:tbl>
      <w:tblPr>
        <w:tblW w:w="10295" w:type="dxa"/>
        <w:tblInd w:w="93" w:type="dxa"/>
        <w:tblLook w:val="04A0" w:firstRow="1" w:lastRow="0" w:firstColumn="1" w:lastColumn="0" w:noHBand="0" w:noVBand="1"/>
      </w:tblPr>
      <w:tblGrid>
        <w:gridCol w:w="6819"/>
        <w:gridCol w:w="1617"/>
        <w:gridCol w:w="1859"/>
      </w:tblGrid>
      <w:tr w:rsidR="00441053" w:rsidRPr="00C27DA9" w:rsidTr="00441053">
        <w:trPr>
          <w:trHeight w:val="600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441053" w:rsidRDefault="00441053" w:rsidP="0044105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41053">
              <w:rPr>
                <w:rFonts w:ascii="PT Astra Serif" w:hAnsi="PT Astra Serif"/>
                <w:sz w:val="28"/>
                <w:szCs w:val="28"/>
              </w:rPr>
              <w:t>Тематика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441053" w:rsidRDefault="00441053" w:rsidP="0044105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41053">
              <w:rPr>
                <w:rFonts w:ascii="PT Astra Serif" w:hAnsi="PT Astra Serif"/>
                <w:sz w:val="28"/>
                <w:szCs w:val="28"/>
              </w:rPr>
              <w:t>Количество вопросов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053" w:rsidRPr="00441053" w:rsidRDefault="00441053" w:rsidP="0044105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41053">
              <w:rPr>
                <w:rFonts w:ascii="PT Astra Serif" w:hAnsi="PT Astra Serif"/>
                <w:sz w:val="28"/>
                <w:szCs w:val="28"/>
              </w:rPr>
              <w:t>Доля от общего числа вопросов</w:t>
            </w:r>
          </w:p>
        </w:tc>
      </w:tr>
      <w:tr w:rsidR="00441053" w:rsidRPr="00C27DA9" w:rsidTr="00441053">
        <w:trPr>
          <w:trHeight w:val="79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44105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Вопросы коммунального хозяйства (предоставление коммунальных услуг ненадлежащего качества, перебои в водо-, тепло-, электроснабжении; содержание общего имущества; капитальный ремонт общего имущества, работа обслуживающих организаций)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1720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17%</w:t>
            </w:r>
          </w:p>
        </w:tc>
      </w:tr>
      <w:tr w:rsidR="00441053" w:rsidRPr="00C27DA9" w:rsidTr="00441053">
        <w:trPr>
          <w:trHeight w:val="79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44105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Работа медицинских учреждений, оказание медицинской помощи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1003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10%</w:t>
            </w:r>
          </w:p>
        </w:tc>
      </w:tr>
      <w:tr w:rsidR="00441053" w:rsidRPr="00C27DA9" w:rsidTr="00441053">
        <w:trPr>
          <w:trHeight w:val="79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 xml:space="preserve">Вопросы мобилизации, в </w:t>
            </w:r>
            <w:proofErr w:type="spellStart"/>
            <w:r w:rsidRPr="00C27DA9"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 w:rsidRPr="00C27DA9">
              <w:rPr>
                <w:rFonts w:ascii="PT Astra Serif" w:hAnsi="PT Astra Serif"/>
                <w:sz w:val="28"/>
                <w:szCs w:val="28"/>
              </w:rPr>
              <w:t>. меры социальной поддержки семей участников СВО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947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9%</w:t>
            </w:r>
          </w:p>
        </w:tc>
      </w:tr>
      <w:tr w:rsidR="00441053" w:rsidRPr="00C27DA9" w:rsidTr="00441053">
        <w:trPr>
          <w:trHeight w:val="79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3A24FD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 xml:space="preserve">Вопросы </w:t>
            </w:r>
            <w:r w:rsidR="003A24FD">
              <w:rPr>
                <w:rFonts w:ascii="PT Astra Serif" w:hAnsi="PT Astra Serif"/>
                <w:sz w:val="28"/>
                <w:szCs w:val="28"/>
              </w:rPr>
              <w:t>улучшения жилищных условий (инвалиды, сироты, молодые семьи</w:t>
            </w:r>
            <w:r w:rsidRPr="00C27DA9">
              <w:rPr>
                <w:rFonts w:ascii="PT Astra Serif" w:hAnsi="PT Astra Serif"/>
                <w:sz w:val="28"/>
                <w:szCs w:val="28"/>
              </w:rPr>
              <w:t xml:space="preserve">, по северному переселению), в </w:t>
            </w:r>
            <w:proofErr w:type="spellStart"/>
            <w:r w:rsidRPr="00C27DA9"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 w:rsidRPr="00C27DA9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247D43">
              <w:rPr>
                <w:rFonts w:ascii="PT Astra Serif" w:hAnsi="PT Astra Serif"/>
                <w:sz w:val="28"/>
                <w:szCs w:val="28"/>
              </w:rPr>
              <w:t>п</w:t>
            </w:r>
            <w:r w:rsidRPr="00C27DA9">
              <w:rPr>
                <w:rFonts w:ascii="PT Astra Serif" w:hAnsi="PT Astra Serif"/>
                <w:sz w:val="28"/>
                <w:szCs w:val="28"/>
              </w:rPr>
              <w:t>ереселение из аварийного жилья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921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9%</w:t>
            </w:r>
          </w:p>
        </w:tc>
      </w:tr>
      <w:tr w:rsidR="00441053" w:rsidRPr="00C27DA9" w:rsidTr="00441053">
        <w:trPr>
          <w:trHeight w:val="79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Ремонт и эксплуатация дорог, мостов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664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7%</w:t>
            </w:r>
          </w:p>
        </w:tc>
      </w:tr>
      <w:tr w:rsidR="00C27DA9" w:rsidRPr="00C27DA9" w:rsidTr="00441053">
        <w:trPr>
          <w:trHeight w:val="79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DA9" w:rsidRPr="00C27DA9" w:rsidRDefault="00C27DA9" w:rsidP="0044105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 xml:space="preserve">Оказание материальной помощи в трудной </w:t>
            </w:r>
            <w:r w:rsidR="00441053" w:rsidRPr="00C27DA9">
              <w:rPr>
                <w:rFonts w:ascii="PT Astra Serif" w:hAnsi="PT Astra Serif"/>
                <w:sz w:val="28"/>
                <w:szCs w:val="28"/>
              </w:rPr>
              <w:t>жизненной</w:t>
            </w:r>
            <w:r w:rsidRPr="00C27DA9">
              <w:rPr>
                <w:rFonts w:ascii="PT Astra Serif" w:hAnsi="PT Astra Serif"/>
                <w:sz w:val="28"/>
                <w:szCs w:val="28"/>
              </w:rPr>
              <w:t xml:space="preserve"> ситуации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DA9" w:rsidRPr="00C27DA9" w:rsidRDefault="00C27DA9" w:rsidP="00C27DA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597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DA9" w:rsidRPr="00C27DA9" w:rsidRDefault="00C27DA9" w:rsidP="0044105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6%</w:t>
            </w:r>
          </w:p>
        </w:tc>
      </w:tr>
      <w:tr w:rsidR="00441053" w:rsidRPr="00C27DA9" w:rsidTr="00441053">
        <w:trPr>
          <w:trHeight w:val="79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Вопросы образования (образовательные стандарты, поступление в учебные заведения, предоставления места в д/саду)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425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053" w:rsidRPr="00C27DA9" w:rsidRDefault="00441053" w:rsidP="00247D43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27DA9">
              <w:rPr>
                <w:rFonts w:ascii="PT Astra Serif" w:hAnsi="PT Astra Serif"/>
                <w:sz w:val="28"/>
                <w:szCs w:val="28"/>
              </w:rPr>
              <w:t>4%</w:t>
            </w:r>
          </w:p>
        </w:tc>
      </w:tr>
    </w:tbl>
    <w:p w:rsidR="00240F5C" w:rsidRDefault="00240F5C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Был отмечен всплеск обращений от групп граждан по вопросам обеспечения медицинской помощью жителей </w:t>
      </w:r>
      <w:proofErr w:type="spellStart"/>
      <w:r>
        <w:rPr>
          <w:rFonts w:ascii="PT Astra Serif" w:hAnsi="PT Astra Serif"/>
          <w:sz w:val="28"/>
          <w:szCs w:val="28"/>
        </w:rPr>
        <w:t>мкр</w:t>
      </w:r>
      <w:proofErr w:type="spellEnd"/>
      <w:r>
        <w:rPr>
          <w:rFonts w:ascii="PT Astra Serif" w:hAnsi="PT Astra Serif"/>
          <w:sz w:val="28"/>
          <w:szCs w:val="28"/>
        </w:rPr>
        <w:t xml:space="preserve">. Северный парк в связи с закрытием поликлиники, </w:t>
      </w:r>
      <w:r w:rsidR="00F11009">
        <w:rPr>
          <w:rFonts w:ascii="PT Astra Serif" w:hAnsi="PT Astra Serif"/>
          <w:sz w:val="28"/>
          <w:szCs w:val="28"/>
        </w:rPr>
        <w:t xml:space="preserve">нарушений при организации медицинской помощи поликлиникой </w:t>
      </w:r>
      <w:r>
        <w:rPr>
          <w:rFonts w:ascii="PT Astra Serif" w:hAnsi="PT Astra Serif"/>
          <w:sz w:val="28"/>
          <w:szCs w:val="28"/>
        </w:rPr>
        <w:t xml:space="preserve">ООО «ЦКБ», предложения граждан об эвтаназии безнадзорных животных, жалобы от </w:t>
      </w:r>
      <w:r w:rsidR="00F11009">
        <w:rPr>
          <w:rFonts w:ascii="PT Astra Serif" w:hAnsi="PT Astra Serif"/>
          <w:sz w:val="28"/>
          <w:szCs w:val="28"/>
        </w:rPr>
        <w:t>коренных малочисленных народов Сибири</w:t>
      </w:r>
      <w:r>
        <w:rPr>
          <w:rFonts w:ascii="PT Astra Serif" w:hAnsi="PT Astra Serif"/>
          <w:sz w:val="28"/>
          <w:szCs w:val="28"/>
        </w:rPr>
        <w:t xml:space="preserve"> в связи с отказом Департамента охотничьего и рыбного хозяйства ТО на вылов рыбы. </w:t>
      </w:r>
    </w:p>
    <w:p w:rsidR="00A319E4" w:rsidRDefault="00A319E4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 целью организации рассмотрения письменных обращений граждан было подготовлено </w:t>
      </w:r>
      <w:r w:rsidRPr="00AB4158">
        <w:rPr>
          <w:rFonts w:ascii="PT Astra Serif" w:hAnsi="PT Astra Serif"/>
          <w:b/>
          <w:sz w:val="28"/>
          <w:szCs w:val="28"/>
        </w:rPr>
        <w:t>19514</w:t>
      </w:r>
      <w:r>
        <w:rPr>
          <w:rFonts w:ascii="PT Astra Serif" w:hAnsi="PT Astra Serif"/>
          <w:sz w:val="28"/>
          <w:szCs w:val="28"/>
        </w:rPr>
        <w:t xml:space="preserve"> поручений. Из них </w:t>
      </w:r>
      <w:r w:rsidR="004570E2">
        <w:rPr>
          <w:rFonts w:ascii="PT Astra Serif" w:hAnsi="PT Astra Serif"/>
          <w:sz w:val="28"/>
          <w:szCs w:val="28"/>
        </w:rPr>
        <w:t>8071</w:t>
      </w:r>
      <w:r w:rsidR="002C2317">
        <w:rPr>
          <w:rFonts w:ascii="PT Astra Serif" w:hAnsi="PT Astra Serif"/>
          <w:sz w:val="28"/>
          <w:szCs w:val="28"/>
        </w:rPr>
        <w:t xml:space="preserve"> были направлены в органы местного самоуправления Томской области, территориальные отделения федеральных органов Российской Федерации в соответствии с установленной компетенцией. </w:t>
      </w:r>
    </w:p>
    <w:p w:rsidR="00C27DA9" w:rsidRDefault="002C2317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остальным обращениям граждан рассмотрение было поручено заместителям Губернатора Томской области, исполнительным органам Томской области.</w:t>
      </w:r>
      <w:r w:rsidR="00F11009">
        <w:rPr>
          <w:rFonts w:ascii="PT Astra Serif" w:hAnsi="PT Astra Serif"/>
          <w:sz w:val="28"/>
          <w:szCs w:val="28"/>
        </w:rPr>
        <w:t xml:space="preserve"> </w:t>
      </w:r>
      <w:r w:rsidR="004570E2">
        <w:rPr>
          <w:rFonts w:ascii="PT Astra Serif" w:hAnsi="PT Astra Serif"/>
          <w:sz w:val="28"/>
          <w:szCs w:val="28"/>
        </w:rPr>
        <w:t>По всем обращениям, поставленным на контроль в Администрации Томской области, заявителям предоставлены ответы по существу поставленных вопросов.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2567"/>
        <w:gridCol w:w="1559"/>
        <w:gridCol w:w="1985"/>
        <w:gridCol w:w="1984"/>
        <w:gridCol w:w="1843"/>
      </w:tblGrid>
      <w:tr w:rsidR="0041261B" w:rsidRPr="0041261B" w:rsidTr="0041261B">
        <w:trPr>
          <w:cantSplit/>
          <w:trHeight w:val="125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r w:rsidRPr="0041261B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  <w:t>Результаты рассмотрения поступивших обращений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r w:rsidRPr="0041261B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  <w:t>Меры приняты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r w:rsidRPr="0041261B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  <w:t>Передано в другую организацию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r w:rsidRPr="0041261B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  <w:t>Поддержано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r w:rsidRPr="0041261B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  <w:t>Разъяснено</w:t>
            </w:r>
          </w:p>
        </w:tc>
      </w:tr>
      <w:tr w:rsidR="0041261B" w:rsidRPr="0041261B" w:rsidTr="0041261B">
        <w:trPr>
          <w:cantSplit/>
          <w:trHeight w:val="1134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r w:rsidRPr="0041261B"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  <w:t>Количество обращений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hyperlink r:id="rId7" w:history="1">
              <w:r w:rsidRPr="0041261B">
                <w:rPr>
                  <w:rFonts w:ascii="PT Astra Serif" w:eastAsia="Times New Roman" w:hAnsi="PT Astra Serif" w:cs="Times New Roman"/>
                  <w:bCs/>
                  <w:color w:val="000000"/>
                  <w:sz w:val="28"/>
                  <w:szCs w:val="20"/>
                  <w:lang w:eastAsia="ru-RU"/>
                </w:rPr>
                <w:t>73</w:t>
              </w:r>
            </w:hyperlink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hyperlink r:id="rId8" w:history="1">
              <w:r w:rsidRPr="0041261B">
                <w:rPr>
                  <w:rFonts w:ascii="PT Astra Serif" w:eastAsia="Times New Roman" w:hAnsi="PT Astra Serif" w:cs="Times New Roman"/>
                  <w:bCs/>
                  <w:color w:val="000000"/>
                  <w:sz w:val="28"/>
                  <w:szCs w:val="20"/>
                  <w:lang w:eastAsia="ru-RU"/>
                </w:rPr>
                <w:t>8071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hyperlink r:id="rId9" w:history="1">
              <w:r w:rsidRPr="0041261B">
                <w:rPr>
                  <w:rFonts w:ascii="PT Astra Serif" w:eastAsia="Times New Roman" w:hAnsi="PT Astra Serif" w:cs="Times New Roman"/>
                  <w:bCs/>
                  <w:color w:val="000000"/>
                  <w:sz w:val="28"/>
                  <w:szCs w:val="20"/>
                  <w:lang w:eastAsia="ru-RU"/>
                </w:rPr>
                <w:t>268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61B" w:rsidRPr="0041261B" w:rsidRDefault="0041261B" w:rsidP="004126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8"/>
                <w:szCs w:val="20"/>
                <w:lang w:eastAsia="ru-RU"/>
              </w:rPr>
            </w:pPr>
            <w:hyperlink r:id="rId10" w:history="1">
              <w:r>
                <w:rPr>
                  <w:rFonts w:ascii="PT Astra Serif" w:eastAsia="Times New Roman" w:hAnsi="PT Astra Serif" w:cs="Times New Roman"/>
                  <w:bCs/>
                  <w:color w:val="000000"/>
                  <w:sz w:val="28"/>
                  <w:szCs w:val="20"/>
                  <w:lang w:eastAsia="ru-RU"/>
                </w:rPr>
                <w:t>5594</w:t>
              </w:r>
            </w:hyperlink>
          </w:p>
        </w:tc>
      </w:tr>
    </w:tbl>
    <w:p w:rsidR="0041261B" w:rsidRDefault="0041261B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41261B" w:rsidRDefault="0041261B" w:rsidP="00C27DA9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C27DA9" w:rsidRDefault="00692308" w:rsidP="00692308">
      <w:pPr>
        <w:jc w:val="center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О</w:t>
      </w:r>
      <w:r w:rsidRPr="00692308">
        <w:rPr>
          <w:rFonts w:ascii="PT Astra Serif" w:hAnsi="PT Astra Serif"/>
          <w:i/>
          <w:sz w:val="28"/>
          <w:szCs w:val="28"/>
        </w:rPr>
        <w:t>рганизация личных приемов в Администрации Томской области</w:t>
      </w:r>
    </w:p>
    <w:p w:rsidR="00692308" w:rsidRDefault="00692308" w:rsidP="00692308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2023 г. в открытой приемной Губернатора Томской области было принято </w:t>
      </w:r>
      <w:r w:rsidRPr="00AB4158">
        <w:rPr>
          <w:rFonts w:ascii="PT Astra Serif" w:hAnsi="PT Astra Serif"/>
          <w:b/>
          <w:sz w:val="28"/>
          <w:szCs w:val="28"/>
        </w:rPr>
        <w:t>более 1500</w:t>
      </w:r>
      <w:r>
        <w:rPr>
          <w:rFonts w:ascii="PT Astra Serif" w:hAnsi="PT Astra Serif"/>
          <w:sz w:val="28"/>
          <w:szCs w:val="28"/>
        </w:rPr>
        <w:t xml:space="preserve"> человек.</w:t>
      </w:r>
    </w:p>
    <w:p w:rsidR="00692308" w:rsidRDefault="00692308" w:rsidP="00692308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692308">
        <w:rPr>
          <w:rFonts w:ascii="PT Astra Serif" w:hAnsi="PT Astra Serif"/>
          <w:sz w:val="28"/>
          <w:szCs w:val="28"/>
        </w:rPr>
        <w:t>Спектр вопросов, которые обсуждались в приемной, достаточно велик</w:t>
      </w:r>
      <w:r w:rsidR="00AB4158">
        <w:rPr>
          <w:rFonts w:ascii="PT Astra Serif" w:hAnsi="PT Astra Serif"/>
          <w:sz w:val="28"/>
          <w:szCs w:val="28"/>
        </w:rPr>
        <w:t>,</w:t>
      </w:r>
      <w:r w:rsidRPr="00692308">
        <w:rPr>
          <w:rFonts w:ascii="PT Astra Serif" w:hAnsi="PT Astra Serif"/>
          <w:sz w:val="28"/>
          <w:szCs w:val="28"/>
        </w:rPr>
        <w:t xml:space="preserve"> и на него большое воздействие оказала и политическая обстановка. </w:t>
      </w:r>
    </w:p>
    <w:p w:rsidR="00692308" w:rsidRPr="00692308" w:rsidRDefault="00692308" w:rsidP="00692308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692308">
        <w:rPr>
          <w:rFonts w:ascii="PT Astra Serif" w:hAnsi="PT Astra Serif"/>
          <w:sz w:val="28"/>
          <w:szCs w:val="28"/>
        </w:rPr>
        <w:t>Так, наиболее актуальными для жителей региона оказались вопросы, связанные с мобилизацией. Около 300 участников СВО и членов их семей смогли получить ответы на свои вопросы. Более 174 человек пришли в приемную для решения своих жилищных проблем, связанных с несвоевременным расселением аварийного жилья. Не менее важными для населения оказались и вопросы обслуживания многоквартирных домов и работы управляющих компаний – более 160 человек приходили решить именно эти проблемы. Также оста</w:t>
      </w:r>
      <w:r w:rsidR="00AB4158">
        <w:rPr>
          <w:rFonts w:ascii="PT Astra Serif" w:hAnsi="PT Astra Serif"/>
          <w:sz w:val="28"/>
          <w:szCs w:val="28"/>
        </w:rPr>
        <w:t xml:space="preserve">ются актуальными для населения </w:t>
      </w:r>
      <w:r w:rsidRPr="00692308">
        <w:rPr>
          <w:rFonts w:ascii="PT Astra Serif" w:hAnsi="PT Astra Serif"/>
          <w:sz w:val="28"/>
          <w:szCs w:val="28"/>
        </w:rPr>
        <w:t xml:space="preserve">вопросы получения </w:t>
      </w:r>
      <w:r w:rsidR="00AB4158">
        <w:rPr>
          <w:rFonts w:ascii="PT Astra Serif" w:hAnsi="PT Astra Serif"/>
          <w:sz w:val="28"/>
          <w:szCs w:val="28"/>
        </w:rPr>
        <w:t xml:space="preserve">социальной помощи и льгот – </w:t>
      </w:r>
      <w:r w:rsidR="00E1788C">
        <w:rPr>
          <w:rFonts w:ascii="PT Astra Serif" w:hAnsi="PT Astra Serif"/>
          <w:sz w:val="28"/>
          <w:szCs w:val="28"/>
        </w:rPr>
        <w:t xml:space="preserve">с такими вопросами </w:t>
      </w:r>
      <w:r w:rsidR="00E1788C" w:rsidRPr="00692308">
        <w:rPr>
          <w:rFonts w:ascii="PT Astra Serif" w:hAnsi="PT Astra Serif"/>
          <w:sz w:val="28"/>
          <w:szCs w:val="28"/>
        </w:rPr>
        <w:t>Открытую приемную Губернатора Томской област</w:t>
      </w:r>
      <w:r w:rsidR="00E1788C">
        <w:rPr>
          <w:rFonts w:ascii="PT Astra Serif" w:hAnsi="PT Astra Serif"/>
          <w:sz w:val="28"/>
          <w:szCs w:val="28"/>
        </w:rPr>
        <w:t>и обратилось</w:t>
      </w:r>
      <w:r w:rsidR="00AB4158">
        <w:rPr>
          <w:rFonts w:ascii="PT Astra Serif" w:hAnsi="PT Astra Serif"/>
          <w:sz w:val="28"/>
          <w:szCs w:val="28"/>
        </w:rPr>
        <w:t xml:space="preserve"> </w:t>
      </w:r>
      <w:r w:rsidRPr="00692308">
        <w:rPr>
          <w:rFonts w:ascii="PT Astra Serif" w:hAnsi="PT Astra Serif"/>
          <w:sz w:val="28"/>
          <w:szCs w:val="28"/>
        </w:rPr>
        <w:t xml:space="preserve"> </w:t>
      </w:r>
      <w:r w:rsidR="00AB4158" w:rsidRPr="00692308">
        <w:rPr>
          <w:rFonts w:ascii="PT Astra Serif" w:hAnsi="PT Astra Serif"/>
          <w:sz w:val="28"/>
          <w:szCs w:val="28"/>
        </w:rPr>
        <w:t>б</w:t>
      </w:r>
      <w:r w:rsidR="00AB4158">
        <w:rPr>
          <w:rFonts w:ascii="PT Astra Serif" w:hAnsi="PT Astra Serif"/>
          <w:sz w:val="28"/>
          <w:szCs w:val="28"/>
        </w:rPr>
        <w:t xml:space="preserve">олее 130 </w:t>
      </w:r>
      <w:r w:rsidRPr="00692308">
        <w:rPr>
          <w:rFonts w:ascii="PT Astra Serif" w:hAnsi="PT Astra Serif"/>
          <w:sz w:val="28"/>
          <w:szCs w:val="28"/>
        </w:rPr>
        <w:t>жителей</w:t>
      </w:r>
      <w:r w:rsidR="00E1788C">
        <w:rPr>
          <w:rFonts w:ascii="PT Astra Serif" w:hAnsi="PT Astra Serif"/>
          <w:sz w:val="28"/>
          <w:szCs w:val="28"/>
        </w:rPr>
        <w:t xml:space="preserve">. </w:t>
      </w:r>
      <w:r w:rsidRPr="00692308">
        <w:rPr>
          <w:rFonts w:ascii="PT Astra Serif" w:hAnsi="PT Astra Serif"/>
          <w:sz w:val="28"/>
          <w:szCs w:val="28"/>
        </w:rPr>
        <w:t xml:space="preserve"> Задавали заявители и вопросы, связанные с ремонтом и строительством дорог, - более 110 человек. Многих также интересовали вопросы проведения капитального ремонта многоквартирных домов, предоставления лекарств, качества пассажирских перевозок, </w:t>
      </w:r>
      <w:r w:rsidR="00E1788C">
        <w:rPr>
          <w:rFonts w:ascii="PT Astra Serif" w:hAnsi="PT Astra Serif"/>
          <w:sz w:val="28"/>
          <w:szCs w:val="28"/>
        </w:rPr>
        <w:t>граждане</w:t>
      </w:r>
      <w:r w:rsidRPr="00692308">
        <w:rPr>
          <w:rFonts w:ascii="PT Astra Serif" w:hAnsi="PT Astra Serif"/>
          <w:sz w:val="28"/>
          <w:szCs w:val="28"/>
        </w:rPr>
        <w:t xml:space="preserve"> обращались и за бесплатной юридической помощью. Не единичны случаи р</w:t>
      </w:r>
      <w:r w:rsidR="00E1788C">
        <w:rPr>
          <w:rFonts w:ascii="PT Astra Serif" w:hAnsi="PT Astra Serif"/>
          <w:sz w:val="28"/>
          <w:szCs w:val="28"/>
        </w:rPr>
        <w:t xml:space="preserve">ассмотрения вопросов, связанных </w:t>
      </w:r>
      <w:r w:rsidRPr="00692308">
        <w:rPr>
          <w:rFonts w:ascii="PT Astra Serif" w:hAnsi="PT Astra Serif"/>
          <w:sz w:val="28"/>
          <w:szCs w:val="28"/>
        </w:rPr>
        <w:t xml:space="preserve">со сферой образования, </w:t>
      </w:r>
      <w:r w:rsidR="00E1788C" w:rsidRPr="00692308">
        <w:rPr>
          <w:rFonts w:ascii="PT Astra Serif" w:hAnsi="PT Astra Serif"/>
          <w:sz w:val="28"/>
          <w:szCs w:val="28"/>
        </w:rPr>
        <w:t>спорта</w:t>
      </w:r>
      <w:r w:rsidR="00E1788C">
        <w:rPr>
          <w:rFonts w:ascii="PT Astra Serif" w:hAnsi="PT Astra Serif"/>
          <w:sz w:val="28"/>
          <w:szCs w:val="28"/>
        </w:rPr>
        <w:t>,</w:t>
      </w:r>
      <w:r w:rsidR="00E1788C" w:rsidRPr="00692308">
        <w:rPr>
          <w:rFonts w:ascii="PT Astra Serif" w:hAnsi="PT Astra Serif"/>
          <w:sz w:val="28"/>
          <w:szCs w:val="28"/>
        </w:rPr>
        <w:t xml:space="preserve"> </w:t>
      </w:r>
      <w:r w:rsidRPr="00692308">
        <w:rPr>
          <w:rFonts w:ascii="PT Astra Serif" w:hAnsi="PT Astra Serif"/>
          <w:sz w:val="28"/>
          <w:szCs w:val="28"/>
        </w:rPr>
        <w:t>оказания медицинской помощи, газиф</w:t>
      </w:r>
      <w:r w:rsidR="00E1788C">
        <w:rPr>
          <w:rFonts w:ascii="PT Astra Serif" w:hAnsi="PT Astra Serif"/>
          <w:sz w:val="28"/>
          <w:szCs w:val="28"/>
        </w:rPr>
        <w:t xml:space="preserve">икации, долевого строительства, </w:t>
      </w:r>
      <w:r w:rsidRPr="00692308">
        <w:rPr>
          <w:rFonts w:ascii="PT Astra Serif" w:hAnsi="PT Astra Serif"/>
          <w:sz w:val="28"/>
          <w:szCs w:val="28"/>
        </w:rPr>
        <w:t xml:space="preserve">поддержки предпринимателей и </w:t>
      </w:r>
      <w:proofErr w:type="gramStart"/>
      <w:r w:rsidRPr="00692308">
        <w:rPr>
          <w:rFonts w:ascii="PT Astra Serif" w:hAnsi="PT Astra Serif"/>
          <w:sz w:val="28"/>
          <w:szCs w:val="28"/>
        </w:rPr>
        <w:t>другое</w:t>
      </w:r>
      <w:proofErr w:type="gramEnd"/>
      <w:r w:rsidRPr="00692308">
        <w:rPr>
          <w:rFonts w:ascii="PT Astra Serif" w:hAnsi="PT Astra Serif"/>
          <w:sz w:val="28"/>
          <w:szCs w:val="28"/>
        </w:rPr>
        <w:t>.</w:t>
      </w:r>
    </w:p>
    <w:p w:rsidR="00692308" w:rsidRDefault="00692308" w:rsidP="00692308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692308">
        <w:rPr>
          <w:rFonts w:ascii="PT Astra Serif" w:hAnsi="PT Astra Serif"/>
          <w:sz w:val="28"/>
          <w:szCs w:val="28"/>
        </w:rPr>
        <w:t xml:space="preserve">По результатам проведения личных приемов удалось оказать содействие </w:t>
      </w:r>
      <w:r w:rsidR="00333AC4">
        <w:rPr>
          <w:rFonts w:ascii="PT Astra Serif" w:hAnsi="PT Astra Serif"/>
          <w:sz w:val="28"/>
          <w:szCs w:val="28"/>
        </w:rPr>
        <w:br/>
      </w:r>
      <w:r w:rsidRPr="00692308">
        <w:rPr>
          <w:rFonts w:ascii="PT Astra Serif" w:hAnsi="PT Astra Serif"/>
          <w:sz w:val="28"/>
          <w:szCs w:val="28"/>
        </w:rPr>
        <w:t xml:space="preserve">в предоставлении лекарств, материальной помощи, трудоустройства, в регулировании пассажирских перевозок, работы управляющих кампаний, некоторые вопросы были приняты во внимание и включены в планы для решения в следующем </w:t>
      </w:r>
      <w:proofErr w:type="spellStart"/>
      <w:r w:rsidRPr="00692308">
        <w:rPr>
          <w:rFonts w:ascii="PT Astra Serif" w:hAnsi="PT Astra Serif"/>
          <w:sz w:val="28"/>
          <w:szCs w:val="28"/>
        </w:rPr>
        <w:t>благоустроительном</w:t>
      </w:r>
      <w:proofErr w:type="spellEnd"/>
      <w:r w:rsidRPr="00692308">
        <w:rPr>
          <w:rFonts w:ascii="PT Astra Serif" w:hAnsi="PT Astra Serif"/>
          <w:sz w:val="28"/>
          <w:szCs w:val="28"/>
        </w:rPr>
        <w:t xml:space="preserve"> периоде.</w:t>
      </w:r>
    </w:p>
    <w:p w:rsidR="00692308" w:rsidRPr="00692308" w:rsidRDefault="00692308" w:rsidP="00692308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2308" w:rsidRDefault="00692308" w:rsidP="00692308">
      <w:pPr>
        <w:jc w:val="center"/>
        <w:rPr>
          <w:rFonts w:ascii="PT Astra Serif" w:hAnsi="PT Astra Serif"/>
          <w:i/>
          <w:sz w:val="28"/>
          <w:szCs w:val="28"/>
        </w:rPr>
      </w:pPr>
      <w:r w:rsidRPr="00692308">
        <w:rPr>
          <w:rFonts w:ascii="PT Astra Serif" w:hAnsi="PT Astra Serif"/>
          <w:i/>
          <w:sz w:val="28"/>
          <w:szCs w:val="28"/>
        </w:rPr>
        <w:t xml:space="preserve">Организация работы с сообщениями граждан, поступившими </w:t>
      </w:r>
      <w:r>
        <w:rPr>
          <w:rFonts w:ascii="PT Astra Serif" w:hAnsi="PT Astra Serif"/>
          <w:i/>
          <w:sz w:val="28"/>
          <w:szCs w:val="28"/>
        </w:rPr>
        <w:br/>
      </w:r>
      <w:r w:rsidRPr="00692308">
        <w:rPr>
          <w:rFonts w:ascii="PT Astra Serif" w:hAnsi="PT Astra Serif"/>
          <w:i/>
          <w:sz w:val="28"/>
          <w:szCs w:val="28"/>
        </w:rPr>
        <w:t>в ходе прямых ли</w:t>
      </w:r>
      <w:r w:rsidR="0041158F">
        <w:rPr>
          <w:rFonts w:ascii="PT Astra Serif" w:hAnsi="PT Astra Serif"/>
          <w:i/>
          <w:sz w:val="28"/>
          <w:szCs w:val="28"/>
        </w:rPr>
        <w:t>ний Губернатора Томской области</w:t>
      </w:r>
    </w:p>
    <w:p w:rsidR="00692308" w:rsidRDefault="00692308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2023 г. в ходе прямых линий Губернатора Томской области в </w:t>
      </w:r>
      <w:proofErr w:type="spellStart"/>
      <w:r>
        <w:rPr>
          <w:rFonts w:ascii="PT Astra Serif" w:hAnsi="PT Astra Serif"/>
          <w:sz w:val="28"/>
          <w:szCs w:val="28"/>
        </w:rPr>
        <w:t>колл</w:t>
      </w:r>
      <w:proofErr w:type="spellEnd"/>
      <w:r>
        <w:rPr>
          <w:rFonts w:ascii="PT Astra Serif" w:hAnsi="PT Astra Serif"/>
          <w:sz w:val="28"/>
          <w:szCs w:val="28"/>
        </w:rPr>
        <w:t>-центр поступило около 1200 вопросов.</w:t>
      </w:r>
    </w:p>
    <w:p w:rsidR="007900ED" w:rsidRDefault="007900ED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ТОП-5 тематик вопросов:</w:t>
      </w:r>
    </w:p>
    <w:p w:rsidR="007900ED" w:rsidRDefault="007900ED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комплексное благоустройство и ремонт дорог – 12%;</w:t>
      </w:r>
    </w:p>
    <w:p w:rsidR="007900ED" w:rsidRDefault="007900ED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оказание медицинских услуг и предоставление льготных лекарств – 11%;</w:t>
      </w:r>
    </w:p>
    <w:p w:rsidR="007900ED" w:rsidRDefault="007900ED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качество коммунальных услуг, работы УК, проведение капитального ремонта – 11 %;</w:t>
      </w:r>
    </w:p>
    <w:p w:rsidR="007900ED" w:rsidRDefault="007900ED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качество транспортных пассажирских услуг – 7%;</w:t>
      </w:r>
    </w:p>
    <w:p w:rsidR="007900ED" w:rsidRDefault="007900ED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оказание социальных услуг (предоставление льгот, мер поддержки), льготный проезд (ЕСПБ) – 6 %.</w:t>
      </w:r>
    </w:p>
    <w:p w:rsidR="00361FF9" w:rsidRDefault="00361FF9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900ED" w:rsidRDefault="00361FF9" w:rsidP="00692308">
      <w:pPr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361FF9">
        <w:rPr>
          <w:rFonts w:ascii="PT Astra Serif" w:hAnsi="PT Astra Serif"/>
          <w:i/>
          <w:sz w:val="28"/>
          <w:szCs w:val="28"/>
        </w:rPr>
        <w:t>Координация сообщений и обращений граждан в Платформе обратной связи</w:t>
      </w:r>
    </w:p>
    <w:p w:rsidR="00361FF9" w:rsidRDefault="00361FF9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2023 г. в Платформе обратной связи органами исполнительной власти </w:t>
      </w:r>
      <w:r>
        <w:rPr>
          <w:rFonts w:ascii="PT Astra Serif" w:hAnsi="PT Astra Serif"/>
          <w:sz w:val="28"/>
          <w:szCs w:val="28"/>
        </w:rPr>
        <w:br/>
        <w:t xml:space="preserve">и местного самоуправления Томской области рассмотрено более </w:t>
      </w:r>
      <w:r w:rsidRPr="00C32CE4">
        <w:rPr>
          <w:rFonts w:ascii="PT Astra Serif" w:hAnsi="PT Astra Serif"/>
          <w:b/>
          <w:sz w:val="28"/>
          <w:szCs w:val="28"/>
        </w:rPr>
        <w:t>20700</w:t>
      </w:r>
      <w:r>
        <w:rPr>
          <w:rFonts w:ascii="PT Astra Serif" w:hAnsi="PT Astra Serif"/>
          <w:sz w:val="28"/>
          <w:szCs w:val="28"/>
        </w:rPr>
        <w:t xml:space="preserve"> сообщений </w:t>
      </w:r>
      <w:r>
        <w:rPr>
          <w:rFonts w:ascii="PT Astra Serif" w:hAnsi="PT Astra Serif"/>
          <w:sz w:val="28"/>
          <w:szCs w:val="28"/>
        </w:rPr>
        <w:br/>
        <w:t>и обращений.</w:t>
      </w:r>
    </w:p>
    <w:p w:rsidR="00361FF9" w:rsidRDefault="00361FF9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ТОП-3 тематик вопросов:</w:t>
      </w:r>
    </w:p>
    <w:p w:rsidR="00361FF9" w:rsidRDefault="00361FF9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запись на прием к врачу – 38%;</w:t>
      </w:r>
    </w:p>
    <w:p w:rsidR="00361FF9" w:rsidRDefault="00361FF9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иные вопросы оказания медицинской помощи – 25 %;</w:t>
      </w:r>
    </w:p>
    <w:p w:rsidR="00361FF9" w:rsidRPr="00361FF9" w:rsidRDefault="00361FF9" w:rsidP="0069230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жалобы на качество дорожного покрытия в г. Томске – 9%.</w:t>
      </w:r>
    </w:p>
    <w:sectPr w:rsidR="00361FF9" w:rsidRPr="00361FF9" w:rsidSect="00166E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2DB3"/>
    <w:multiLevelType w:val="multilevel"/>
    <w:tmpl w:val="0419001D"/>
    <w:styleLink w:val="112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BB13C3D"/>
    <w:multiLevelType w:val="multilevel"/>
    <w:tmpl w:val="4DA07CA0"/>
    <w:styleLink w:val="a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pStyle w:val="a0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C138C"/>
    <w:multiLevelType w:val="multilevel"/>
    <w:tmpl w:val="4DA07CA0"/>
    <w:numStyleLink w:val="a"/>
  </w:abstractNum>
  <w:abstractNum w:abstractNumId="3">
    <w:nsid w:val="3D9F2A8A"/>
    <w:multiLevelType w:val="multilevel"/>
    <w:tmpl w:val="CCB00634"/>
    <w:styleLink w:val="a1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96192"/>
    <w:multiLevelType w:val="hybridMultilevel"/>
    <w:tmpl w:val="19B47BB0"/>
    <w:lvl w:ilvl="0" w:tplc="F45E79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8BB1D8A"/>
    <w:multiLevelType w:val="hybridMultilevel"/>
    <w:tmpl w:val="2D4E8A16"/>
    <w:lvl w:ilvl="0" w:tplc="48A0A6E4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783A1EFB"/>
    <w:multiLevelType w:val="hybridMultilevel"/>
    <w:tmpl w:val="F3AEDDCE"/>
    <w:lvl w:ilvl="0" w:tplc="5CD488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FA12A22"/>
    <w:multiLevelType w:val="hybridMultilevel"/>
    <w:tmpl w:val="846A3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E4E"/>
    <w:rsid w:val="0005133D"/>
    <w:rsid w:val="00062B94"/>
    <w:rsid w:val="000A18EE"/>
    <w:rsid w:val="0012485E"/>
    <w:rsid w:val="00166E4E"/>
    <w:rsid w:val="00191694"/>
    <w:rsid w:val="00240F5C"/>
    <w:rsid w:val="00247D43"/>
    <w:rsid w:val="00287432"/>
    <w:rsid w:val="002A264F"/>
    <w:rsid w:val="002C2317"/>
    <w:rsid w:val="00333AC4"/>
    <w:rsid w:val="00361FF9"/>
    <w:rsid w:val="003A24FD"/>
    <w:rsid w:val="003E7FCF"/>
    <w:rsid w:val="0041158F"/>
    <w:rsid w:val="0041261B"/>
    <w:rsid w:val="004247DB"/>
    <w:rsid w:val="0042706C"/>
    <w:rsid w:val="00441053"/>
    <w:rsid w:val="004570E2"/>
    <w:rsid w:val="0050381F"/>
    <w:rsid w:val="00515ECE"/>
    <w:rsid w:val="00566EB3"/>
    <w:rsid w:val="00590C50"/>
    <w:rsid w:val="006214F2"/>
    <w:rsid w:val="00692308"/>
    <w:rsid w:val="0070546C"/>
    <w:rsid w:val="007900ED"/>
    <w:rsid w:val="00922850"/>
    <w:rsid w:val="009B463A"/>
    <w:rsid w:val="009D4435"/>
    <w:rsid w:val="00A2397E"/>
    <w:rsid w:val="00A319E4"/>
    <w:rsid w:val="00A7475C"/>
    <w:rsid w:val="00AB4158"/>
    <w:rsid w:val="00BF2717"/>
    <w:rsid w:val="00C27DA9"/>
    <w:rsid w:val="00C32CE4"/>
    <w:rsid w:val="00C5028F"/>
    <w:rsid w:val="00CC23D5"/>
    <w:rsid w:val="00E1788C"/>
    <w:rsid w:val="00EA26E3"/>
    <w:rsid w:val="00EC2F25"/>
    <w:rsid w:val="00F11009"/>
    <w:rsid w:val="00F56EE2"/>
    <w:rsid w:val="00FA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ПГТО Заголовок"/>
    <w:qFormat/>
    <w:rsid w:val="0005133D"/>
    <w:pPr>
      <w:jc w:val="center"/>
    </w:pPr>
    <w:rPr>
      <w:rFonts w:ascii="PT Astra Serif" w:hAnsi="PT Astra Serif"/>
      <w:b/>
      <w:sz w:val="26"/>
      <w:szCs w:val="26"/>
    </w:rPr>
  </w:style>
  <w:style w:type="paragraph" w:customStyle="1" w:styleId="a7">
    <w:name w:val="ПГТО Дата"/>
    <w:aliases w:val="место"/>
    <w:qFormat/>
    <w:rsid w:val="0005133D"/>
    <w:rPr>
      <w:rFonts w:ascii="PT Astra Serif" w:hAnsi="PT Astra Serif"/>
      <w:sz w:val="26"/>
      <w:szCs w:val="26"/>
    </w:rPr>
  </w:style>
  <w:style w:type="paragraph" w:customStyle="1" w:styleId="a8">
    <w:name w:val="ПГТО Время"/>
    <w:qFormat/>
    <w:rsid w:val="0005133D"/>
    <w:pPr>
      <w:spacing w:line="240" w:lineRule="auto"/>
    </w:pPr>
    <w:rPr>
      <w:rFonts w:ascii="PT Astra Serif" w:hAnsi="PT Astra Serif"/>
      <w:color w:val="0D0D0D"/>
      <w:sz w:val="26"/>
      <w:szCs w:val="26"/>
    </w:rPr>
  </w:style>
  <w:style w:type="paragraph" w:customStyle="1" w:styleId="1">
    <w:name w:val="Стиль1"/>
    <w:basedOn w:val="a8"/>
    <w:qFormat/>
    <w:rsid w:val="0005133D"/>
    <w:pPr>
      <w:spacing w:after="0"/>
      <w:jc w:val="center"/>
    </w:pPr>
  </w:style>
  <w:style w:type="paragraph" w:customStyle="1" w:styleId="a9">
    <w:name w:val="ПГТО Событие"/>
    <w:qFormat/>
    <w:rsid w:val="0005133D"/>
    <w:pPr>
      <w:spacing w:line="240" w:lineRule="auto"/>
    </w:pPr>
    <w:rPr>
      <w:rFonts w:ascii="PT Astra Serif" w:hAnsi="PT Astra Serif"/>
      <w:sz w:val="26"/>
      <w:szCs w:val="26"/>
    </w:rPr>
  </w:style>
  <w:style w:type="paragraph" w:customStyle="1" w:styleId="aa">
    <w:name w:val="ПГТО Заголовок описания"/>
    <w:qFormat/>
    <w:rsid w:val="0005133D"/>
    <w:pPr>
      <w:spacing w:after="0" w:line="240" w:lineRule="auto"/>
    </w:pPr>
    <w:rPr>
      <w:rFonts w:ascii="PT Astra Serif" w:eastAsia="Calibri" w:hAnsi="PT Astra Serif"/>
      <w:b/>
      <w:i/>
      <w:sz w:val="26"/>
      <w:szCs w:val="26"/>
    </w:rPr>
  </w:style>
  <w:style w:type="numbering" w:customStyle="1" w:styleId="a">
    <w:name w:val="ПГТО Список описания"/>
    <w:basedOn w:val="a5"/>
    <w:uiPriority w:val="99"/>
    <w:rsid w:val="0005133D"/>
    <w:pPr>
      <w:numPr>
        <w:numId w:val="1"/>
      </w:numPr>
    </w:pPr>
  </w:style>
  <w:style w:type="numbering" w:customStyle="1" w:styleId="a1">
    <w:name w:val="ПГТО Доклад"/>
    <w:basedOn w:val="a5"/>
    <w:uiPriority w:val="99"/>
    <w:rsid w:val="0005133D"/>
    <w:pPr>
      <w:numPr>
        <w:numId w:val="2"/>
      </w:numPr>
    </w:pPr>
  </w:style>
  <w:style w:type="paragraph" w:customStyle="1" w:styleId="a0">
    <w:name w:val="ПГТО Список"/>
    <w:basedOn w:val="aa"/>
    <w:qFormat/>
    <w:rsid w:val="0005133D"/>
    <w:pPr>
      <w:numPr>
        <w:ilvl w:val="3"/>
        <w:numId w:val="3"/>
      </w:numPr>
      <w:tabs>
        <w:tab w:val="left" w:pos="459"/>
      </w:tabs>
      <w:spacing w:before="120"/>
    </w:pPr>
    <w:rPr>
      <w:b w:val="0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b">
    <w:name w:val="List Paragraph"/>
    <w:basedOn w:val="a2"/>
    <w:uiPriority w:val="34"/>
    <w:qFormat/>
    <w:rsid w:val="00166E4E"/>
    <w:pPr>
      <w:ind w:left="720"/>
      <w:contextualSpacing/>
    </w:pPr>
  </w:style>
  <w:style w:type="table" w:styleId="ac">
    <w:name w:val="Table Grid"/>
    <w:basedOn w:val="a4"/>
    <w:uiPriority w:val="59"/>
    <w:rsid w:val="00C50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3"/>
    <w:uiPriority w:val="99"/>
    <w:semiHidden/>
    <w:unhideWhenUsed/>
    <w:rsid w:val="00247D43"/>
    <w:rPr>
      <w:color w:val="0000FF"/>
      <w:u w:val="single"/>
    </w:rPr>
  </w:style>
  <w:style w:type="paragraph" w:styleId="ae">
    <w:name w:val="Balloon Text"/>
    <w:basedOn w:val="a2"/>
    <w:link w:val="af"/>
    <w:uiPriority w:val="99"/>
    <w:semiHidden/>
    <w:unhideWhenUsed/>
    <w:rsid w:val="0033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3"/>
    <w:link w:val="ae"/>
    <w:uiPriority w:val="99"/>
    <w:semiHidden/>
    <w:rsid w:val="00333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ПГТО Заголовок"/>
    <w:qFormat/>
    <w:rsid w:val="0005133D"/>
    <w:pPr>
      <w:jc w:val="center"/>
    </w:pPr>
    <w:rPr>
      <w:rFonts w:ascii="PT Astra Serif" w:hAnsi="PT Astra Serif"/>
      <w:b/>
      <w:sz w:val="26"/>
      <w:szCs w:val="26"/>
    </w:rPr>
  </w:style>
  <w:style w:type="paragraph" w:customStyle="1" w:styleId="a7">
    <w:name w:val="ПГТО Дата"/>
    <w:aliases w:val="место"/>
    <w:qFormat/>
    <w:rsid w:val="0005133D"/>
    <w:rPr>
      <w:rFonts w:ascii="PT Astra Serif" w:hAnsi="PT Astra Serif"/>
      <w:sz w:val="26"/>
      <w:szCs w:val="26"/>
    </w:rPr>
  </w:style>
  <w:style w:type="paragraph" w:customStyle="1" w:styleId="a8">
    <w:name w:val="ПГТО Время"/>
    <w:qFormat/>
    <w:rsid w:val="0005133D"/>
    <w:pPr>
      <w:spacing w:line="240" w:lineRule="auto"/>
    </w:pPr>
    <w:rPr>
      <w:rFonts w:ascii="PT Astra Serif" w:hAnsi="PT Astra Serif"/>
      <w:color w:val="0D0D0D"/>
      <w:sz w:val="26"/>
      <w:szCs w:val="26"/>
    </w:rPr>
  </w:style>
  <w:style w:type="paragraph" w:customStyle="1" w:styleId="1">
    <w:name w:val="Стиль1"/>
    <w:basedOn w:val="a8"/>
    <w:qFormat/>
    <w:rsid w:val="0005133D"/>
    <w:pPr>
      <w:spacing w:after="0"/>
      <w:jc w:val="center"/>
    </w:pPr>
  </w:style>
  <w:style w:type="paragraph" w:customStyle="1" w:styleId="a9">
    <w:name w:val="ПГТО Событие"/>
    <w:qFormat/>
    <w:rsid w:val="0005133D"/>
    <w:pPr>
      <w:spacing w:line="240" w:lineRule="auto"/>
    </w:pPr>
    <w:rPr>
      <w:rFonts w:ascii="PT Astra Serif" w:hAnsi="PT Astra Serif"/>
      <w:sz w:val="26"/>
      <w:szCs w:val="26"/>
    </w:rPr>
  </w:style>
  <w:style w:type="paragraph" w:customStyle="1" w:styleId="aa">
    <w:name w:val="ПГТО Заголовок описания"/>
    <w:qFormat/>
    <w:rsid w:val="0005133D"/>
    <w:pPr>
      <w:spacing w:after="0" w:line="240" w:lineRule="auto"/>
    </w:pPr>
    <w:rPr>
      <w:rFonts w:ascii="PT Astra Serif" w:eastAsia="Calibri" w:hAnsi="PT Astra Serif"/>
      <w:b/>
      <w:i/>
      <w:sz w:val="26"/>
      <w:szCs w:val="26"/>
    </w:rPr>
  </w:style>
  <w:style w:type="numbering" w:customStyle="1" w:styleId="a">
    <w:name w:val="ПГТО Список описания"/>
    <w:basedOn w:val="a5"/>
    <w:uiPriority w:val="99"/>
    <w:rsid w:val="0005133D"/>
    <w:pPr>
      <w:numPr>
        <w:numId w:val="1"/>
      </w:numPr>
    </w:pPr>
  </w:style>
  <w:style w:type="numbering" w:customStyle="1" w:styleId="a1">
    <w:name w:val="ПГТО Доклад"/>
    <w:basedOn w:val="a5"/>
    <w:uiPriority w:val="99"/>
    <w:rsid w:val="0005133D"/>
    <w:pPr>
      <w:numPr>
        <w:numId w:val="2"/>
      </w:numPr>
    </w:pPr>
  </w:style>
  <w:style w:type="paragraph" w:customStyle="1" w:styleId="a0">
    <w:name w:val="ПГТО Список"/>
    <w:basedOn w:val="aa"/>
    <w:qFormat/>
    <w:rsid w:val="0005133D"/>
    <w:pPr>
      <w:numPr>
        <w:ilvl w:val="3"/>
        <w:numId w:val="3"/>
      </w:numPr>
      <w:tabs>
        <w:tab w:val="left" w:pos="459"/>
      </w:tabs>
      <w:spacing w:before="120"/>
    </w:pPr>
    <w:rPr>
      <w:b w:val="0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b">
    <w:name w:val="List Paragraph"/>
    <w:basedOn w:val="a2"/>
    <w:uiPriority w:val="34"/>
    <w:qFormat/>
    <w:rsid w:val="00166E4E"/>
    <w:pPr>
      <w:ind w:left="720"/>
      <w:contextualSpacing/>
    </w:pPr>
  </w:style>
  <w:style w:type="table" w:styleId="ac">
    <w:name w:val="Table Grid"/>
    <w:basedOn w:val="a4"/>
    <w:uiPriority w:val="59"/>
    <w:rsid w:val="00C50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3"/>
    <w:uiPriority w:val="99"/>
    <w:semiHidden/>
    <w:unhideWhenUsed/>
    <w:rsid w:val="00247D43"/>
    <w:rPr>
      <w:color w:val="0000FF"/>
      <w:u w:val="single"/>
    </w:rPr>
  </w:style>
  <w:style w:type="paragraph" w:styleId="ae">
    <w:name w:val="Balloon Text"/>
    <w:basedOn w:val="a2"/>
    <w:link w:val="af"/>
    <w:uiPriority w:val="99"/>
    <w:semiHidden/>
    <w:unhideWhenUsed/>
    <w:rsid w:val="0033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3"/>
    <w:link w:val="ae"/>
    <w:uiPriority w:val="99"/>
    <w:semiHidden/>
    <w:rsid w:val="00333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ddb/ReportServer?%2FATOPetitionsResult%2FDetailsPetitionsResult&amp;StartDate=01%2F01%2F2023%2000%3A00%3A00&amp;EndDate=12%2F31%2F2023%2000%3A00%3A00&amp;RegPlace=156539&amp;Region=0&amp;District=0&amp;Solution=%D0%9F%D0%B5%D1%80%D0%B5%D0%B4%D0%B0%D0%BD%D0%BE%20%D0%B2%20%D0%B4%D1%80%D1%83%D0%B3%D1%83%D1%8E%20%D0%BE%D1%80%D0%B3%D0%B0%D0%BD%D0%B8%D0%B7%D0%B0%D1%86%D0%B8%D1%8E&amp;UserName=zorina&amp;rs%3AParameterLanguage=" TargetMode="External"/><Relationship Id="rId3" Type="http://schemas.openxmlformats.org/officeDocument/2006/relationships/styles" Target="styles.xml"/><Relationship Id="rId7" Type="http://schemas.openxmlformats.org/officeDocument/2006/relationships/hyperlink" Target="http://seddb/ReportServer?%2FATOPetitionsResult%2FDetailsPetitionsResult&amp;StartDate=01%2F01%2F2023%2000%3A00%3A00&amp;EndDate=12%2F31%2F2023%2000%3A00%3A00&amp;RegPlace=156539&amp;Region=0&amp;District=0&amp;Solution=%D0%9C%D0%B5%D1%80%D1%8B%20%D0%BF%D1%80%D0%B8%D0%BD%D1%8F%D1%82%D1%8B&amp;UserName=zorina&amp;rs%3AParameterLanguage=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seddb/ReportServer?%2FATOPetitionsResult%2FDetailsPetitionsResult&amp;StartDate=01%2F01%2F2023%2000%3A00%3A00&amp;EndDate=12%2F31%2F2023%2000%3A00%3A00&amp;RegPlace=156539&amp;Region=0&amp;District=0&amp;Solution=%D0%A0%D0%B0%D0%B7%D1%8A%D1%8F%D1%81%D0%BD%D0%B5%D0%BD%D0%BE&amp;UserName=zorina&amp;rs%3AParameterLanguage=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ddb/ReportServer?%2FATOPetitionsResult%2FDetailsPetitionsResult&amp;StartDate=01%2F01%2F2023%2000%3A00%3A00&amp;EndDate=12%2F31%2F2023%2000%3A00%3A00&amp;RegPlace=156539&amp;Region=0&amp;District=0&amp;Solution=%D0%9F%D0%BE%D0%B4%D0%B4%D0%B5%D1%80%D0%B6%D0%B0%D0%BD%D0%BE&amp;UserName=zorina&amp;rs%3AParameterLanguage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F8AA0-A8BF-4A76-BB1F-AAC2B1F63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Олегович Михалев</dc:creator>
  <cp:lastModifiedBy>Екатерина Юрьевна Бельмесова</cp:lastModifiedBy>
  <cp:revision>5</cp:revision>
  <cp:lastPrinted>2024-02-02T07:57:00Z</cp:lastPrinted>
  <dcterms:created xsi:type="dcterms:W3CDTF">2024-02-20T06:22:00Z</dcterms:created>
  <dcterms:modified xsi:type="dcterms:W3CDTF">2024-03-05T11:25:00Z</dcterms:modified>
</cp:coreProperties>
</file>